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66" w:rsidRDefault="00CB4AC6">
      <w:pPr>
        <w:pStyle w:val="normal0"/>
        <w:jc w:val="center"/>
        <w:rPr>
          <w:rFonts w:ascii="Comic Sans MS" w:eastAsia="Comic Sans MS" w:hAnsi="Comic Sans MS" w:cs="Comic Sans MS"/>
          <w:b/>
          <w:color w:val="FF0000"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color w:val="FF0000"/>
          <w:sz w:val="36"/>
          <w:szCs w:val="36"/>
          <w:u w:val="single"/>
        </w:rPr>
        <w:t>Words/Phrases bank for Persuasive Writing</w:t>
      </w:r>
    </w:p>
    <w:p w:rsidR="00C07066" w:rsidRDefault="00C07066">
      <w:pPr>
        <w:pStyle w:val="normal0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p w:rsidR="00C07066" w:rsidRDefault="00CB4AC6">
      <w:pPr>
        <w:pStyle w:val="normal0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Sentence starters</w:t>
      </w:r>
    </w:p>
    <w:p w:rsidR="00C07066" w:rsidRDefault="00CB4AC6">
      <w:pPr>
        <w:pStyle w:val="normal0"/>
        <w:numPr>
          <w:ilvl w:val="0"/>
          <w:numId w:val="1"/>
        </w:numPr>
        <w:rPr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I think/I don’t think… </w:t>
      </w:r>
    </w:p>
    <w:p w:rsidR="00C07066" w:rsidRDefault="00CB4AC6">
      <w:pPr>
        <w:pStyle w:val="normal0"/>
        <w:numPr>
          <w:ilvl w:val="0"/>
          <w:numId w:val="1"/>
        </w:numPr>
        <w:rPr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I believe/I don’t believe… </w:t>
      </w:r>
    </w:p>
    <w:p w:rsidR="00C07066" w:rsidRDefault="00CB4AC6">
      <w:pPr>
        <w:pStyle w:val="normal0"/>
        <w:numPr>
          <w:ilvl w:val="0"/>
          <w:numId w:val="1"/>
        </w:numPr>
        <w:rPr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We all know that… </w:t>
      </w:r>
    </w:p>
    <w:p w:rsidR="00C07066" w:rsidRDefault="00CB4AC6">
      <w:pPr>
        <w:pStyle w:val="normal0"/>
        <w:numPr>
          <w:ilvl w:val="0"/>
          <w:numId w:val="1"/>
        </w:numPr>
        <w:rPr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It is a fact that… </w:t>
      </w:r>
    </w:p>
    <w:p w:rsidR="00C07066" w:rsidRDefault="00CB4AC6">
      <w:pPr>
        <w:pStyle w:val="normal0"/>
        <w:numPr>
          <w:ilvl w:val="0"/>
          <w:numId w:val="1"/>
        </w:numPr>
        <w:rPr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Let’s consider… </w:t>
      </w:r>
    </w:p>
    <w:p w:rsidR="00C07066" w:rsidRDefault="00CB4AC6">
      <w:pPr>
        <w:pStyle w:val="normal0"/>
        <w:numPr>
          <w:ilvl w:val="0"/>
          <w:numId w:val="1"/>
        </w:numPr>
        <w:rPr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Firstly… secondly</w:t>
      </w:r>
      <w:proofErr w:type="gramStart"/>
      <w:r>
        <w:rPr>
          <w:rFonts w:ascii="Comic Sans MS" w:eastAsia="Comic Sans MS" w:hAnsi="Comic Sans MS" w:cs="Comic Sans MS"/>
          <w:sz w:val="32"/>
          <w:szCs w:val="32"/>
        </w:rPr>
        <w:t>…  finally</w:t>
      </w:r>
      <w:proofErr w:type="gramEnd"/>
      <w:r>
        <w:rPr>
          <w:rFonts w:ascii="Comic Sans MS" w:eastAsia="Comic Sans MS" w:hAnsi="Comic Sans MS" w:cs="Comic Sans MS"/>
          <w:sz w:val="32"/>
          <w:szCs w:val="32"/>
        </w:rPr>
        <w:t>…</w:t>
      </w:r>
    </w:p>
    <w:p w:rsidR="00C07066" w:rsidRDefault="00CB4AC6">
      <w:pPr>
        <w:pStyle w:val="normal0"/>
        <w:numPr>
          <w:ilvl w:val="0"/>
          <w:numId w:val="1"/>
        </w:numPr>
        <w:rPr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I hope you’ll agree with me that… </w:t>
      </w:r>
    </w:p>
    <w:p w:rsidR="00C07066" w:rsidRDefault="00CB4AC6">
      <w:pPr>
        <w:pStyle w:val="normal0"/>
        <w:numPr>
          <w:ilvl w:val="0"/>
          <w:numId w:val="1"/>
        </w:numPr>
        <w:rPr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I strongly feel… </w:t>
      </w:r>
    </w:p>
    <w:p w:rsidR="00C07066" w:rsidRDefault="00C07066">
      <w:pPr>
        <w:pStyle w:val="normal0"/>
        <w:rPr>
          <w:rFonts w:ascii="Comic Sans MS" w:eastAsia="Comic Sans MS" w:hAnsi="Comic Sans MS" w:cs="Comic Sans MS"/>
          <w:sz w:val="32"/>
          <w:szCs w:val="32"/>
        </w:rPr>
      </w:pPr>
    </w:p>
    <w:p w:rsidR="00C07066" w:rsidRDefault="00CB4AC6">
      <w:pPr>
        <w:pStyle w:val="normal0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Persuasive language:</w:t>
      </w:r>
    </w:p>
    <w:p w:rsidR="00C07066" w:rsidRDefault="00CB4AC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Of course… </w:t>
      </w:r>
    </w:p>
    <w:p w:rsidR="00C07066" w:rsidRDefault="00CB4AC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However, </w:t>
      </w:r>
    </w:p>
    <w:p w:rsidR="00C07066" w:rsidRDefault="00CB4AC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Think about… </w:t>
      </w:r>
    </w:p>
    <w:p w:rsidR="00C07066" w:rsidRDefault="00CB4AC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>Don’t you agree that</w:t>
      </w:r>
      <w:proofErr w:type="gramStart"/>
      <w:r>
        <w:rPr>
          <w:rFonts w:ascii="Comic Sans MS" w:eastAsia="Comic Sans MS" w:hAnsi="Comic Sans MS" w:cs="Comic Sans MS"/>
          <w:color w:val="000000"/>
          <w:sz w:val="32"/>
          <w:szCs w:val="32"/>
        </w:rPr>
        <w:t>…</w:t>
      </w:r>
      <w:proofErr w:type="gramEnd"/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 </w:t>
      </w:r>
    </w:p>
    <w:p w:rsidR="00C07066" w:rsidRDefault="00CB4AC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An example is… </w:t>
      </w:r>
    </w:p>
    <w:p w:rsidR="00C07066" w:rsidRDefault="00CB4AC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</w:rPr>
        <w:t xml:space="preserve">Obviously… </w:t>
      </w:r>
    </w:p>
    <w:p w:rsidR="00C07066" w:rsidRDefault="00C07066">
      <w:pPr>
        <w:pStyle w:val="normal0"/>
        <w:rPr>
          <w:rFonts w:ascii="Comic Sans MS" w:eastAsia="Comic Sans MS" w:hAnsi="Comic Sans MS" w:cs="Comic Sans MS"/>
          <w:sz w:val="32"/>
          <w:szCs w:val="32"/>
        </w:rPr>
      </w:pPr>
    </w:p>
    <w:p w:rsidR="00C07066" w:rsidRDefault="00C07066">
      <w:pPr>
        <w:pStyle w:val="normal0"/>
        <w:rPr>
          <w:rFonts w:ascii="Comic Sans MS" w:eastAsia="Comic Sans MS" w:hAnsi="Comic Sans MS" w:cs="Comic Sans MS"/>
          <w:sz w:val="32"/>
          <w:szCs w:val="32"/>
        </w:rPr>
      </w:pPr>
    </w:p>
    <w:sectPr w:rsidR="00C07066" w:rsidSect="00C0706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37F5"/>
    <w:multiLevelType w:val="multilevel"/>
    <w:tmpl w:val="D65E5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AE90014"/>
    <w:multiLevelType w:val="multilevel"/>
    <w:tmpl w:val="77E4DA2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07066"/>
    <w:rsid w:val="00C07066"/>
    <w:rsid w:val="00CB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070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070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070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070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0706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070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07066"/>
  </w:style>
  <w:style w:type="paragraph" w:styleId="Title">
    <w:name w:val="Title"/>
    <w:basedOn w:val="normal0"/>
    <w:next w:val="normal0"/>
    <w:rsid w:val="00C0706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070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O'Tierney</dc:creator>
  <cp:lastModifiedBy>Sarah O'Tierney</cp:lastModifiedBy>
  <cp:revision>2</cp:revision>
  <dcterms:created xsi:type="dcterms:W3CDTF">2020-05-01T14:14:00Z</dcterms:created>
  <dcterms:modified xsi:type="dcterms:W3CDTF">2020-05-01T14:14:00Z</dcterms:modified>
</cp:coreProperties>
</file>