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1"/>
          <w:sz w:val="36"/>
          <w:szCs w:val="36"/>
          <w:rtl w:val="0"/>
        </w:rPr>
        <w:t xml:space="preserve">Wednesday 20</w:t>
      </w: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th of May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27.989999771118164"/>
          <w:szCs w:val="27.98999977111816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Word families: </w:t>
      </w:r>
      <w:r w:rsidDel="00000000" w:rsidR="00000000" w:rsidRPr="00000000">
        <w:rPr>
          <w:rFonts w:ascii="Comic Sans MS" w:cs="Comic Sans MS" w:eastAsia="Comic Sans MS" w:hAnsi="Comic Sans MS"/>
          <w:i w:val="0"/>
          <w:smallCaps w:val="0"/>
          <w:strike w:val="0"/>
          <w:color w:val="000000"/>
          <w:sz w:val="28"/>
          <w:szCs w:val="28"/>
          <w:u w:val="none"/>
          <w:shd w:fill="auto" w:val="clear"/>
          <w:vertAlign w:val="baseline"/>
          <w:rtl w:val="0"/>
        </w:rPr>
        <w:t xml:space="preserve">Today we </w:t>
      </w:r>
      <w:r w:rsidDel="00000000" w:rsidR="00000000" w:rsidRPr="00000000">
        <w:rPr>
          <w:rFonts w:ascii="Comic Sans MS" w:cs="Comic Sans MS" w:eastAsia="Comic Sans MS" w:hAnsi="Comic Sans MS"/>
          <w:sz w:val="28"/>
          <w:szCs w:val="28"/>
          <w:rtl w:val="0"/>
        </w:rPr>
        <w:t xml:space="preserve">will look at the -</w:t>
      </w:r>
      <w:r w:rsidDel="00000000" w:rsidR="00000000" w:rsidRPr="00000000">
        <w:rPr>
          <w:rFonts w:ascii="Comic Sans MS" w:cs="Comic Sans MS" w:eastAsia="Comic Sans MS" w:hAnsi="Comic Sans MS"/>
          <w:color w:val="ff0000"/>
          <w:sz w:val="28"/>
          <w:szCs w:val="28"/>
          <w:rtl w:val="0"/>
        </w:rPr>
        <w:t xml:space="preserve">ug</w:t>
      </w:r>
      <w:r w:rsidDel="00000000" w:rsidR="00000000" w:rsidRPr="00000000">
        <w:rPr>
          <w:rFonts w:ascii="Comic Sans MS" w:cs="Comic Sans MS" w:eastAsia="Comic Sans MS" w:hAnsi="Comic Sans MS"/>
          <w:sz w:val="28"/>
          <w:szCs w:val="28"/>
          <w:rtl w:val="0"/>
        </w:rPr>
        <w:t xml:space="preserve"> word family. </w:t>
      </w:r>
      <w:r w:rsidDel="00000000" w:rsidR="00000000" w:rsidRPr="00000000">
        <w:rPr>
          <w:rFonts w:ascii="Comic Sans MS" w:cs="Comic Sans MS" w:eastAsia="Comic Sans MS" w:hAnsi="Comic Sans MS"/>
          <w:sz w:val="27.989999771118164"/>
          <w:szCs w:val="27.989999771118164"/>
          <w:rtl w:val="0"/>
        </w:rPr>
        <w:t xml:space="preserve">Look at the pictures below and write a list of the words that you see. Remember they all end in -</w:t>
      </w:r>
      <w:r w:rsidDel="00000000" w:rsidR="00000000" w:rsidRPr="00000000">
        <w:rPr>
          <w:rFonts w:ascii="Comic Sans MS" w:cs="Comic Sans MS" w:eastAsia="Comic Sans MS" w:hAnsi="Comic Sans MS"/>
          <w:color w:val="ff0000"/>
          <w:sz w:val="27.989999771118164"/>
          <w:szCs w:val="27.989999771118164"/>
          <w:rtl w:val="0"/>
        </w:rPr>
        <w:t xml:space="preserve">ug. </w:t>
      </w:r>
      <w:r w:rsidDel="00000000" w:rsidR="00000000" w:rsidRPr="00000000">
        <w:rPr>
          <w:rFonts w:ascii="Comic Sans MS" w:cs="Comic Sans MS" w:eastAsia="Comic Sans MS" w:hAnsi="Comic Sans MS"/>
          <w:sz w:val="27.989999771118164"/>
          <w:szCs w:val="27.989999771118164"/>
          <w:rtl w:val="0"/>
        </w:rPr>
        <w:t xml:space="preserve">Tomorrow your task will be to write the words without the pictures so make sure you really focus your brain on the pictures that you see and the words that you write.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7.989999771118164"/>
          <w:szCs w:val="27.98999977111816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663700"/>
                  <wp:effectExtent b="0" l="0" r="0" t="0"/>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847850" cy="166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727200"/>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847850" cy="1727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8542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847850" cy="18542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854200"/>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847850" cy="185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663700"/>
                  <wp:effectExtent b="0" l="0" r="0" t="0"/>
                  <wp:docPr id="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847850" cy="166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tl w:val="0"/>
              </w:rPr>
              <w:t xml:space="preserve">Can you write some other words that are in the -</w:t>
            </w:r>
            <w:r w:rsidDel="00000000" w:rsidR="00000000" w:rsidRPr="00000000">
              <w:rPr>
                <w:rFonts w:ascii="Comic Sans MS" w:cs="Comic Sans MS" w:eastAsia="Comic Sans MS" w:hAnsi="Comic Sans MS"/>
                <w:color w:val="ff0000"/>
                <w:sz w:val="27.989999771118164"/>
                <w:szCs w:val="27.989999771118164"/>
                <w:rtl w:val="0"/>
              </w:rPr>
              <w:t xml:space="preserve">ug</w:t>
            </w:r>
            <w:r w:rsidDel="00000000" w:rsidR="00000000" w:rsidRPr="00000000">
              <w:rPr>
                <w:rFonts w:ascii="Comic Sans MS" w:cs="Comic Sans MS" w:eastAsia="Comic Sans MS" w:hAnsi="Comic Sans MS"/>
                <w:sz w:val="27.989999771118164"/>
                <w:szCs w:val="27.989999771118164"/>
                <w:rtl w:val="0"/>
              </w:rPr>
              <w:t xml:space="preserve"> word family?</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4"/>
          <w:szCs w:val="24"/>
        </w:rPr>
        <w:sectPr>
          <w:pgSz w:h="15840" w:w="12240"/>
          <w:pgMar w:bottom="1440" w:top="1440" w:left="1440" w:right="1440" w:header="0" w:footer="720"/>
          <w:pgNumType w:start="1"/>
        </w:sectPr>
      </w:pPr>
      <w:r w:rsidDel="00000000" w:rsidR="00000000" w:rsidRPr="00000000">
        <w:rPr>
          <w:rFonts w:ascii="Comic Sans MS" w:cs="Comic Sans MS" w:eastAsia="Comic Sans MS" w:hAnsi="Comic Sans MS"/>
          <w:color w:val="ff0000"/>
          <w:sz w:val="28"/>
          <w:szCs w:val="28"/>
          <w:rtl w:val="0"/>
        </w:rPr>
        <w:tab/>
      </w:r>
      <w:r w:rsidDel="00000000" w:rsidR="00000000" w:rsidRPr="00000000">
        <w:rPr>
          <w:rFonts w:ascii="Comic Sans MS" w:cs="Comic Sans MS" w:eastAsia="Comic Sans MS" w:hAnsi="Comic Sans MS"/>
          <w:sz w:val="28"/>
          <w:szCs w:val="28"/>
          <w:rtl w:val="0"/>
        </w:rPr>
        <w:tab/>
        <w:tab/>
        <w:tab/>
        <w:tab/>
        <w:tab/>
        <w:tab/>
        <w:tab/>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sz w:val="36"/>
          <w:szCs w:val="36"/>
          <w:rtl w:val="0"/>
        </w:rPr>
        <w:t xml:space="preserve">Oral Language: </w:t>
      </w:r>
      <w:r w:rsidDel="00000000" w:rsidR="00000000" w:rsidRPr="00000000">
        <w:rPr>
          <w:rFonts w:ascii="Comic Sans MS" w:cs="Comic Sans MS" w:eastAsia="Comic Sans MS" w:hAnsi="Comic Sans MS"/>
          <w:sz w:val="28"/>
          <w:szCs w:val="28"/>
          <w:rtl w:val="0"/>
        </w:rPr>
        <w:t xml:space="preserve">Head over to SeeSaw to access today’s oral language lesson</w:t>
      </w:r>
      <w:r w:rsidDel="00000000" w:rsidR="00000000" w:rsidRPr="00000000">
        <w:rPr>
          <w:rFonts w:ascii="Comic Sans MS" w:cs="Comic Sans MS" w:eastAsia="Comic Sans MS" w:hAnsi="Comic Sans MS"/>
          <w:sz w:val="36"/>
          <w:szCs w:val="36"/>
          <w:rtl w:val="0"/>
        </w:rPr>
        <w:t xml:space="preserve">.</w:t>
      </w:r>
      <w:r w:rsidDel="00000000" w:rsidR="00000000" w:rsidRPr="00000000">
        <w:rPr>
          <w:rtl w:val="0"/>
        </w:rPr>
      </w:r>
    </w:p>
    <w:p w:rsidR="00000000" w:rsidDel="00000000" w:rsidP="00000000" w:rsidRDefault="00000000" w:rsidRPr="00000000" w14:paraId="0000000E">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36"/>
          <w:szCs w:val="36"/>
          <w:rtl w:val="0"/>
        </w:rPr>
        <w:t xml:space="preserve">Gaeilge:</w:t>
      </w:r>
      <w:r w:rsidDel="00000000" w:rsidR="00000000" w:rsidRPr="00000000">
        <w:rPr>
          <w:rFonts w:ascii="Comic Sans MS" w:cs="Comic Sans MS" w:eastAsia="Comic Sans MS" w:hAnsi="Comic Sans MS"/>
          <w:sz w:val="36"/>
          <w:szCs w:val="36"/>
          <w:rtl w:val="0"/>
        </w:rPr>
        <w:t xml:space="preserve"> </w:t>
      </w:r>
      <w:r w:rsidDel="00000000" w:rsidR="00000000" w:rsidRPr="00000000">
        <w:rPr>
          <w:rFonts w:ascii="Comic Sans MS" w:cs="Comic Sans MS" w:eastAsia="Comic Sans MS" w:hAnsi="Comic Sans MS"/>
          <w:sz w:val="28"/>
          <w:szCs w:val="28"/>
          <w:rtl w:val="0"/>
        </w:rPr>
        <w:t xml:space="preserve">Watch the video of Sinead on Seesaw. </w:t>
        <w:br w:type="textWrapping"/>
        <w:t xml:space="preserve">She will need your help to make an outfit for Podge to wear to the park. Listen carefully to her instructions and draw an outfit for Podge.</w:t>
        <w:br w:type="textWrapping"/>
        <w:t xml:space="preserve">Show us your drawing of Podge’s outfit on Seesaw.</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180" w:firstLine="0"/>
        <w:jc w:val="left"/>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Maths:</w:t>
      </w:r>
      <w:r w:rsidDel="00000000" w:rsidR="00000000" w:rsidRPr="00000000">
        <w:rPr>
          <w:rFonts w:ascii="Comic Sans MS" w:cs="Comic Sans MS" w:eastAsia="Comic Sans MS" w:hAnsi="Comic Sans MS"/>
          <w:sz w:val="36"/>
          <w:szCs w:val="36"/>
          <w:rtl w:val="0"/>
        </w:rPr>
        <w:t xml:space="preserve">Your Maths work for today is on Seesaw. You will be learning about comparing different amounts of money.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8131.2" w:firstLine="0"/>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0"/>
        <w:spacing w:before="374.4" w:lineRule="auto"/>
        <w:ind w:right="436.80000000000064"/>
        <w:rPr>
          <w:rFonts w:ascii="Comic Sans MS" w:cs="Comic Sans MS" w:eastAsia="Comic Sans MS" w:hAnsi="Comic Sans MS"/>
          <w:b w:val="1"/>
          <w:i w:val="0"/>
          <w:smallCaps w:val="0"/>
          <w:strike w:val="0"/>
          <w:color w:val="2a2a2a"/>
          <w:sz w:val="36"/>
          <w:szCs w:val="36"/>
          <w:u w:val="none"/>
          <w:shd w:fill="auto" w:val="clear"/>
          <w:vertAlign w:val="baseline"/>
        </w:rPr>
      </w:pPr>
      <w:r w:rsidDel="00000000" w:rsidR="00000000" w:rsidRPr="00000000">
        <w:rPr>
          <w:rFonts w:ascii="Comic Sans MS" w:cs="Comic Sans MS" w:eastAsia="Comic Sans MS" w:hAnsi="Comic Sans MS"/>
          <w:b w:val="1"/>
          <w:sz w:val="36"/>
          <w:szCs w:val="36"/>
          <w:rtl w:val="0"/>
        </w:rPr>
        <w:t xml:space="preserve">Mother Language Fortnight:</w:t>
      </w:r>
      <w:r w:rsidDel="00000000" w:rsidR="00000000" w:rsidRPr="00000000">
        <w:rPr>
          <w:rtl w:val="0"/>
        </w:rPr>
      </w:r>
    </w:p>
    <w:p w:rsidR="00000000" w:rsidDel="00000000" w:rsidP="00000000" w:rsidRDefault="00000000" w:rsidRPr="00000000" w14:paraId="00000012">
      <w:pPr>
        <w:widowControl w:val="0"/>
        <w:spacing w:before="374.4" w:lineRule="auto"/>
        <w:ind w:right="436.80000000000064"/>
        <w:rPr>
          <w:rFonts w:ascii="Comic Sans MS" w:cs="Comic Sans MS" w:eastAsia="Comic Sans MS" w:hAnsi="Comic Sans MS"/>
          <w:b w:val="1"/>
          <w:color w:val="2a2a2a"/>
          <w:sz w:val="36"/>
          <w:szCs w:val="36"/>
        </w:rPr>
      </w:pPr>
      <w:r w:rsidDel="00000000" w:rsidR="00000000" w:rsidRPr="00000000">
        <w:rPr>
          <w:rFonts w:ascii="Comic Sans MS" w:cs="Comic Sans MS" w:eastAsia="Comic Sans MS" w:hAnsi="Comic Sans MS"/>
          <w:b w:val="1"/>
          <w:sz w:val="36"/>
          <w:szCs w:val="36"/>
          <w:rtl w:val="0"/>
        </w:rPr>
        <w:t xml:space="preserve">What are you thankful for today?</w:t>
      </w:r>
      <w:r w:rsidDel="00000000" w:rsidR="00000000" w:rsidRPr="00000000">
        <w:rPr>
          <w:rFonts w:ascii="Comic Sans MS" w:cs="Comic Sans MS" w:eastAsia="Comic Sans MS" w:hAnsi="Comic Sans MS"/>
          <w:b w:val="1"/>
          <w:sz w:val="36"/>
          <w:szCs w:val="36"/>
        </w:rPr>
        <w:drawing>
          <wp:inline distB="114300" distT="114300" distL="114300" distR="114300">
            <wp:extent cx="1504950" cy="899732"/>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504950" cy="899732"/>
                    </a:xfrm>
                    <a:prstGeom prst="rect"/>
                    <a:ln/>
                  </pic:spPr>
                </pic:pic>
              </a:graphicData>
            </a:graphic>
          </wp:inline>
        </w:drawing>
      </w:r>
      <w:r w:rsidDel="00000000" w:rsidR="00000000" w:rsidRPr="00000000">
        <w:rPr>
          <w:rtl w:val="0"/>
        </w:rPr>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